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60C9C" w14:textId="31A4F98C" w:rsidR="00700627" w:rsidRDefault="00700627" w:rsidP="000A313B">
      <w:pPr>
        <w:jc w:val="center"/>
        <w:rPr>
          <w:rFonts w:ascii="Arial" w:hAnsi="Arial" w:cs="Arial"/>
          <w:b/>
          <w:bCs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b/>
          <w:bCs/>
          <w:noProof/>
          <w:color w:val="2F5496" w:themeColor="accent1" w:themeShade="BF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F6B3A9F" wp14:editId="69BAB245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657225" cy="730885"/>
            <wp:effectExtent l="0" t="0" r="9525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87221C" w14:textId="3C6CB693" w:rsidR="000A313B" w:rsidRPr="00700627" w:rsidRDefault="000A313B" w:rsidP="000A313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00627">
        <w:rPr>
          <w:rFonts w:ascii="Arial" w:hAnsi="Arial" w:cs="Arial"/>
          <w:b/>
          <w:bCs/>
          <w:sz w:val="22"/>
          <w:szCs w:val="22"/>
        </w:rPr>
        <w:t>ANEXO 1</w:t>
      </w:r>
    </w:p>
    <w:p w14:paraId="55DBCE0C" w14:textId="060BAF16" w:rsidR="000A313B" w:rsidRPr="00700627" w:rsidRDefault="000A313B" w:rsidP="000A313B">
      <w:pPr>
        <w:pStyle w:val="Prrafodelista"/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700627">
        <w:rPr>
          <w:rFonts w:ascii="Arial" w:hAnsi="Arial" w:cs="Arial"/>
          <w:b/>
          <w:sz w:val="22"/>
          <w:szCs w:val="22"/>
          <w:lang w:val="es-MX"/>
        </w:rPr>
        <w:t>Documentación a presentar para postular a beneficio de beca transitoria</w:t>
      </w:r>
    </w:p>
    <w:p w14:paraId="027876E1" w14:textId="77777777" w:rsidR="000A313B" w:rsidRPr="00FF14E5" w:rsidRDefault="000A313B" w:rsidP="000A313B">
      <w:pPr>
        <w:pStyle w:val="Prrafodelista"/>
        <w:tabs>
          <w:tab w:val="left" w:pos="284"/>
        </w:tabs>
        <w:ind w:left="0"/>
        <w:jc w:val="both"/>
        <w:rPr>
          <w:rFonts w:ascii="Arial" w:hAnsi="Arial" w:cs="Arial"/>
          <w:b/>
          <w:color w:val="333333"/>
          <w:sz w:val="22"/>
          <w:szCs w:val="22"/>
          <w:u w:val="single"/>
          <w:lang w:val="es-MX"/>
        </w:rPr>
      </w:pPr>
    </w:p>
    <w:p w14:paraId="6275495D" w14:textId="77777777" w:rsidR="000A313B" w:rsidRPr="00023B62" w:rsidRDefault="000A313B" w:rsidP="000A313B">
      <w:pPr>
        <w:pStyle w:val="Prrafodelista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b/>
          <w:sz w:val="22"/>
          <w:szCs w:val="22"/>
          <w:u w:val="single"/>
          <w:lang w:val="es-MX"/>
        </w:rPr>
      </w:pPr>
      <w:r w:rsidRPr="00023B62">
        <w:rPr>
          <w:rFonts w:cstheme="minorHAnsi"/>
          <w:b/>
          <w:sz w:val="22"/>
          <w:szCs w:val="22"/>
          <w:u w:val="single"/>
          <w:lang w:val="es-MX"/>
        </w:rPr>
        <w:t>Carta de solicitud de beca en la cual se explicita los motivos de la postulación (una carilla).</w:t>
      </w:r>
    </w:p>
    <w:p w14:paraId="488C5465" w14:textId="77777777" w:rsidR="000A313B" w:rsidRPr="00023B62" w:rsidRDefault="000A313B" w:rsidP="000A313B">
      <w:pPr>
        <w:pStyle w:val="Prrafodelista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b/>
          <w:sz w:val="22"/>
          <w:szCs w:val="22"/>
          <w:u w:val="single"/>
          <w:lang w:val="es-MX"/>
        </w:rPr>
      </w:pPr>
      <w:r w:rsidRPr="00023B62">
        <w:rPr>
          <w:rFonts w:cstheme="minorHAnsi"/>
          <w:b/>
          <w:sz w:val="22"/>
          <w:szCs w:val="22"/>
          <w:u w:val="single"/>
          <w:lang w:val="es-MX"/>
        </w:rPr>
        <w:t>Datos de identificación del grupo familiar</w:t>
      </w:r>
      <w:r w:rsidRPr="00023B62">
        <w:rPr>
          <w:rFonts w:cstheme="minorHAnsi"/>
          <w:iCs/>
          <w:sz w:val="22"/>
          <w:szCs w:val="22"/>
        </w:rPr>
        <w:t>: imagen de cedula de identidad o certificado de nacimiento de cada estudiante y demás integrantes del grupo familiar.</w:t>
      </w:r>
    </w:p>
    <w:p w14:paraId="4A8E8ED7" w14:textId="77777777" w:rsidR="000A313B" w:rsidRPr="00023B62" w:rsidRDefault="000A313B" w:rsidP="000A313B">
      <w:pPr>
        <w:pStyle w:val="Prrafodelista"/>
        <w:numPr>
          <w:ilvl w:val="0"/>
          <w:numId w:val="1"/>
        </w:numPr>
        <w:tabs>
          <w:tab w:val="left" w:pos="284"/>
        </w:tabs>
        <w:jc w:val="both"/>
        <w:rPr>
          <w:rFonts w:cstheme="minorHAnsi"/>
          <w:b/>
          <w:sz w:val="22"/>
          <w:szCs w:val="22"/>
          <w:u w:val="single"/>
          <w:lang w:val="es-MX"/>
        </w:rPr>
      </w:pPr>
      <w:r w:rsidRPr="00023B62">
        <w:rPr>
          <w:rFonts w:cstheme="minorHAnsi"/>
          <w:b/>
          <w:sz w:val="22"/>
          <w:szCs w:val="22"/>
          <w:u w:val="single"/>
          <w:lang w:val="es-MX"/>
        </w:rPr>
        <w:t xml:space="preserve">Situación Habitacional: </w:t>
      </w:r>
    </w:p>
    <w:p w14:paraId="5A0ABA60" w14:textId="77777777" w:rsidR="000A313B" w:rsidRPr="00023B62" w:rsidRDefault="000A313B" w:rsidP="000A313B">
      <w:pPr>
        <w:pStyle w:val="Prrafodelista"/>
        <w:tabs>
          <w:tab w:val="left" w:pos="284"/>
        </w:tabs>
        <w:spacing w:after="0"/>
        <w:jc w:val="both"/>
        <w:rPr>
          <w:rFonts w:cstheme="minorHAnsi"/>
          <w:bCs/>
          <w:sz w:val="22"/>
          <w:szCs w:val="22"/>
          <w:lang w:val="es-MX"/>
        </w:rPr>
      </w:pPr>
      <w:r w:rsidRPr="00023B62">
        <w:rPr>
          <w:rFonts w:cstheme="minorHAnsi"/>
          <w:b/>
          <w:sz w:val="22"/>
          <w:szCs w:val="22"/>
          <w:lang w:val="es-MX"/>
        </w:rPr>
        <w:t>Propietarios</w:t>
      </w:r>
      <w:r w:rsidRPr="00023B62">
        <w:rPr>
          <w:rFonts w:cstheme="minorHAnsi"/>
          <w:bCs/>
          <w:sz w:val="22"/>
          <w:szCs w:val="22"/>
          <w:lang w:val="es-MX"/>
        </w:rPr>
        <w:t>: Avalúo fiscal y pago de contribuciones si corresponde.</w:t>
      </w:r>
    </w:p>
    <w:p w14:paraId="689CE0C5" w14:textId="77777777" w:rsidR="000A313B" w:rsidRPr="00023B62" w:rsidRDefault="000A313B" w:rsidP="000A313B">
      <w:pPr>
        <w:pStyle w:val="Ttulo3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023B6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           </w:t>
      </w:r>
      <w:r w:rsidRPr="00023B62">
        <w:rPr>
          <w:rFonts w:asciiTheme="minorHAnsi" w:hAnsiTheme="minorHAnsi" w:cstheme="minorHAnsi"/>
          <w:iCs/>
          <w:color w:val="auto"/>
          <w:sz w:val="22"/>
          <w:szCs w:val="22"/>
        </w:rPr>
        <w:tab/>
      </w:r>
      <w:r w:rsidRPr="00023B62">
        <w:rPr>
          <w:rFonts w:asciiTheme="minorHAnsi" w:hAnsiTheme="minorHAnsi" w:cstheme="minorHAnsi"/>
          <w:b/>
          <w:bCs/>
          <w:iCs/>
          <w:color w:val="auto"/>
          <w:sz w:val="22"/>
          <w:szCs w:val="22"/>
        </w:rPr>
        <w:t>Adquirientes:</w:t>
      </w:r>
      <w:r w:rsidRPr="00023B62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último dividendo pagado y avalúo fiscal</w:t>
      </w:r>
    </w:p>
    <w:p w14:paraId="763A0E90" w14:textId="77777777" w:rsidR="004746BF" w:rsidRDefault="000A313B" w:rsidP="000A313B">
      <w:pPr>
        <w:spacing w:after="0"/>
        <w:ind w:left="700"/>
        <w:rPr>
          <w:rFonts w:cstheme="minorHAnsi"/>
          <w:b/>
          <w:bCs/>
          <w:sz w:val="22"/>
          <w:szCs w:val="22"/>
        </w:rPr>
      </w:pPr>
      <w:r w:rsidRPr="00023B62">
        <w:rPr>
          <w:rFonts w:cstheme="minorHAnsi"/>
          <w:b/>
          <w:bCs/>
          <w:sz w:val="22"/>
          <w:szCs w:val="22"/>
        </w:rPr>
        <w:t>Arrendatarios</w:t>
      </w:r>
      <w:r w:rsidRPr="00023B62">
        <w:rPr>
          <w:rFonts w:cstheme="minorHAnsi"/>
          <w:sz w:val="22"/>
          <w:szCs w:val="22"/>
        </w:rPr>
        <w:t>: Contrato de arriendo y comprobante de pago del último mes</w:t>
      </w:r>
      <w:r w:rsidRPr="00023B62">
        <w:rPr>
          <w:rFonts w:cstheme="minorHAnsi"/>
          <w:b/>
          <w:bCs/>
          <w:sz w:val="22"/>
          <w:szCs w:val="22"/>
        </w:rPr>
        <w:tab/>
      </w:r>
    </w:p>
    <w:p w14:paraId="6567D4FC" w14:textId="68789D5E" w:rsidR="000A313B" w:rsidRPr="00023B62" w:rsidRDefault="000A313B" w:rsidP="000A313B">
      <w:pPr>
        <w:spacing w:after="0"/>
        <w:ind w:left="700"/>
        <w:rPr>
          <w:rFonts w:cstheme="minorHAnsi"/>
          <w:sz w:val="22"/>
          <w:szCs w:val="22"/>
        </w:rPr>
      </w:pPr>
      <w:r w:rsidRPr="00023B62">
        <w:rPr>
          <w:rFonts w:cstheme="minorHAnsi"/>
          <w:b/>
          <w:bCs/>
          <w:sz w:val="22"/>
          <w:szCs w:val="22"/>
        </w:rPr>
        <w:t>Usufructuarios</w:t>
      </w:r>
      <w:r w:rsidRPr="00023B62">
        <w:rPr>
          <w:rFonts w:cstheme="minorHAnsi"/>
          <w:sz w:val="22"/>
          <w:szCs w:val="22"/>
        </w:rPr>
        <w:t>: Casa cedida temporalmente o sucesión de herencia: Declaración simple del dueño de la propiedad y avalúo fiscal</w:t>
      </w:r>
    </w:p>
    <w:p w14:paraId="5B62A535" w14:textId="77777777" w:rsidR="000A313B" w:rsidRPr="00023B62" w:rsidRDefault="000A313B" w:rsidP="000A313B">
      <w:pPr>
        <w:spacing w:after="0"/>
        <w:ind w:left="700"/>
        <w:rPr>
          <w:rFonts w:cstheme="minorHAnsi"/>
          <w:sz w:val="22"/>
          <w:szCs w:val="22"/>
        </w:rPr>
      </w:pPr>
      <w:r w:rsidRPr="00023B62">
        <w:rPr>
          <w:rFonts w:cstheme="minorHAnsi"/>
          <w:b/>
          <w:bCs/>
          <w:sz w:val="22"/>
          <w:szCs w:val="22"/>
        </w:rPr>
        <w:t>Allegados</w:t>
      </w:r>
      <w:r w:rsidRPr="00023B62">
        <w:rPr>
          <w:rFonts w:cstheme="minorHAnsi"/>
          <w:sz w:val="22"/>
          <w:szCs w:val="22"/>
        </w:rPr>
        <w:t>: declaración simple del dueño de la propiedad y avalúo fiscal</w:t>
      </w:r>
    </w:p>
    <w:p w14:paraId="7268BE0A" w14:textId="77777777" w:rsidR="000A313B" w:rsidRPr="00023B62" w:rsidRDefault="000A313B" w:rsidP="000A313B">
      <w:pPr>
        <w:pStyle w:val="Prrafodelista"/>
        <w:numPr>
          <w:ilvl w:val="0"/>
          <w:numId w:val="1"/>
        </w:numPr>
        <w:spacing w:after="0"/>
        <w:rPr>
          <w:rFonts w:cstheme="minorHAnsi"/>
          <w:sz w:val="22"/>
          <w:szCs w:val="22"/>
        </w:rPr>
      </w:pPr>
      <w:r w:rsidRPr="00023B62">
        <w:rPr>
          <w:rFonts w:cstheme="minorHAnsi"/>
          <w:b/>
          <w:bCs/>
          <w:sz w:val="22"/>
          <w:szCs w:val="22"/>
          <w:u w:val="single"/>
        </w:rPr>
        <w:t>Estudiantes que viven en el mismo hogar del postulante</w:t>
      </w:r>
      <w:r w:rsidRPr="00023B62">
        <w:rPr>
          <w:rFonts w:cstheme="minorHAnsi"/>
          <w:sz w:val="22"/>
          <w:szCs w:val="22"/>
        </w:rPr>
        <w:t>: Pueden ser hermanos en educación preescolar, básica, media o superior y padres que cursen estudios superiores, deben presentar certificado de alumno regular y de matrícula o de arancel si corresponde.</w:t>
      </w:r>
    </w:p>
    <w:p w14:paraId="374F7307" w14:textId="77777777" w:rsidR="000A313B" w:rsidRPr="00023B62" w:rsidRDefault="000A313B" w:rsidP="000A313B">
      <w:pPr>
        <w:pStyle w:val="Prrafodelista"/>
        <w:numPr>
          <w:ilvl w:val="0"/>
          <w:numId w:val="1"/>
        </w:numPr>
        <w:spacing w:after="0"/>
        <w:rPr>
          <w:rFonts w:cstheme="minorHAnsi"/>
          <w:sz w:val="22"/>
          <w:szCs w:val="22"/>
        </w:rPr>
      </w:pPr>
      <w:r w:rsidRPr="00023B62">
        <w:rPr>
          <w:rFonts w:cstheme="minorHAnsi"/>
          <w:b/>
          <w:bCs/>
          <w:sz w:val="22"/>
          <w:szCs w:val="22"/>
          <w:u w:val="single"/>
        </w:rPr>
        <w:t>Antecedentes de Salud:</w:t>
      </w:r>
      <w:r w:rsidRPr="00023B62">
        <w:rPr>
          <w:rFonts w:cstheme="minorHAnsi"/>
          <w:sz w:val="22"/>
          <w:szCs w:val="22"/>
        </w:rPr>
        <w:t xml:space="preserve"> Certificado médico que acredite enfermedad de algún miembro del grupo familiar. Y comprobantes de gastos tales como bonos, medicamentos, exámenes, tratamientos, hospitalizaciones, etc.</w:t>
      </w:r>
    </w:p>
    <w:p w14:paraId="7DFCB4DF" w14:textId="77777777" w:rsidR="000A313B" w:rsidRPr="00023B62" w:rsidRDefault="000A313B" w:rsidP="000A313B">
      <w:pPr>
        <w:pStyle w:val="Prrafodelista"/>
        <w:numPr>
          <w:ilvl w:val="0"/>
          <w:numId w:val="1"/>
        </w:numPr>
        <w:spacing w:after="0"/>
        <w:rPr>
          <w:rFonts w:cstheme="minorHAnsi"/>
          <w:sz w:val="22"/>
          <w:szCs w:val="22"/>
        </w:rPr>
      </w:pPr>
      <w:r w:rsidRPr="00023B62">
        <w:rPr>
          <w:rFonts w:cstheme="minorHAnsi"/>
          <w:b/>
          <w:bCs/>
          <w:sz w:val="22"/>
          <w:szCs w:val="22"/>
          <w:u w:val="single"/>
        </w:rPr>
        <w:t>Ingresos del Grupo Familiar</w:t>
      </w:r>
      <w:r w:rsidRPr="00023B62">
        <w:rPr>
          <w:rFonts w:cstheme="minorHAnsi"/>
          <w:sz w:val="22"/>
          <w:szCs w:val="22"/>
        </w:rPr>
        <w:t xml:space="preserve">:  </w:t>
      </w:r>
    </w:p>
    <w:p w14:paraId="62B3CD57" w14:textId="3B25F52E" w:rsidR="000A313B" w:rsidRPr="00023B62" w:rsidRDefault="000A313B" w:rsidP="000A313B">
      <w:pPr>
        <w:pStyle w:val="Prrafodelista"/>
        <w:spacing w:after="0"/>
        <w:rPr>
          <w:rFonts w:cstheme="minorHAnsi"/>
          <w:sz w:val="22"/>
          <w:szCs w:val="22"/>
        </w:rPr>
      </w:pPr>
      <w:r w:rsidRPr="00023B62">
        <w:rPr>
          <w:rFonts w:cstheme="minorHAnsi"/>
          <w:b/>
          <w:bCs/>
          <w:sz w:val="22"/>
          <w:szCs w:val="22"/>
        </w:rPr>
        <w:t>Trabajadores Dependientes</w:t>
      </w:r>
      <w:r w:rsidRPr="00023B62">
        <w:rPr>
          <w:rFonts w:cstheme="minorHAnsi"/>
          <w:sz w:val="22"/>
          <w:szCs w:val="22"/>
        </w:rPr>
        <w:t xml:space="preserve">:  </w:t>
      </w:r>
      <w:r w:rsidR="004746BF">
        <w:rPr>
          <w:rFonts w:cstheme="minorHAnsi"/>
          <w:sz w:val="22"/>
          <w:szCs w:val="22"/>
        </w:rPr>
        <w:t>T</w:t>
      </w:r>
      <w:r w:rsidRPr="00023B62">
        <w:rPr>
          <w:rFonts w:cstheme="minorHAnsi"/>
          <w:sz w:val="22"/>
          <w:szCs w:val="22"/>
        </w:rPr>
        <w:t>res últimas liquidaciones de sueldo y certificado de cotizaciones de los últimos 12 meses.</w:t>
      </w:r>
    </w:p>
    <w:p w14:paraId="26D9660A" w14:textId="77777777" w:rsidR="000A313B" w:rsidRPr="00023B62" w:rsidRDefault="000A313B" w:rsidP="000A313B">
      <w:pPr>
        <w:pStyle w:val="Prrafodelista"/>
        <w:spacing w:after="0"/>
        <w:rPr>
          <w:rFonts w:cstheme="minorHAnsi"/>
          <w:sz w:val="22"/>
          <w:szCs w:val="22"/>
        </w:rPr>
      </w:pPr>
      <w:r w:rsidRPr="00023B62">
        <w:rPr>
          <w:rFonts w:cstheme="minorHAnsi"/>
          <w:b/>
          <w:bCs/>
          <w:sz w:val="22"/>
          <w:szCs w:val="22"/>
        </w:rPr>
        <w:t>Trabajadores Independientes</w:t>
      </w:r>
      <w:r w:rsidRPr="00023B62">
        <w:rPr>
          <w:rFonts w:cstheme="minorHAnsi"/>
          <w:sz w:val="22"/>
          <w:szCs w:val="22"/>
        </w:rPr>
        <w:t>: Honorarios: resumen de boletas electrónicas emitidas en el año en curso. Y declaración de renta.</w:t>
      </w:r>
    </w:p>
    <w:p w14:paraId="7D2C4287" w14:textId="77777777" w:rsidR="000A313B" w:rsidRPr="00023B62" w:rsidRDefault="000A313B" w:rsidP="000A313B">
      <w:pPr>
        <w:pStyle w:val="Prrafodelista"/>
        <w:spacing w:after="0"/>
        <w:rPr>
          <w:rFonts w:cstheme="minorHAnsi"/>
          <w:sz w:val="22"/>
          <w:szCs w:val="22"/>
        </w:rPr>
      </w:pPr>
      <w:r w:rsidRPr="00023B62">
        <w:rPr>
          <w:rFonts w:cstheme="minorHAnsi"/>
          <w:b/>
          <w:bCs/>
          <w:sz w:val="22"/>
          <w:szCs w:val="22"/>
        </w:rPr>
        <w:t>Quienes cuentan con trabajos informales</w:t>
      </w:r>
      <w:r w:rsidRPr="00023B62">
        <w:rPr>
          <w:rFonts w:cstheme="minorHAnsi"/>
          <w:sz w:val="22"/>
          <w:szCs w:val="22"/>
        </w:rPr>
        <w:t xml:space="preserve"> y no cuenten con ningún documento que sus acredite ingresos, deben presentar una Declaración Jurada Notarial de ingresos promedio de los últimos 12 meses.</w:t>
      </w:r>
    </w:p>
    <w:p w14:paraId="26013E63" w14:textId="77777777" w:rsidR="000A313B" w:rsidRPr="00023B62" w:rsidRDefault="000A313B" w:rsidP="000A313B">
      <w:pPr>
        <w:pStyle w:val="Prrafodelista"/>
        <w:spacing w:after="0"/>
        <w:rPr>
          <w:rFonts w:cstheme="minorHAnsi"/>
          <w:sz w:val="22"/>
          <w:szCs w:val="22"/>
        </w:rPr>
      </w:pPr>
      <w:r w:rsidRPr="00023B62">
        <w:rPr>
          <w:rFonts w:cstheme="minorHAnsi"/>
          <w:b/>
          <w:bCs/>
          <w:sz w:val="22"/>
          <w:szCs w:val="22"/>
        </w:rPr>
        <w:t>Pensionados</w:t>
      </w:r>
      <w:r w:rsidRPr="00023B62">
        <w:rPr>
          <w:rFonts w:cstheme="minorHAnsi"/>
          <w:sz w:val="22"/>
          <w:szCs w:val="22"/>
        </w:rPr>
        <w:t>: colilla de pago de pensión del mes anterior a la postulación.</w:t>
      </w:r>
    </w:p>
    <w:p w14:paraId="18C333DC" w14:textId="77777777" w:rsidR="000A313B" w:rsidRPr="00023B62" w:rsidRDefault="000A313B" w:rsidP="000A313B">
      <w:pPr>
        <w:pStyle w:val="Prrafodelista"/>
        <w:spacing w:after="0"/>
        <w:rPr>
          <w:rFonts w:cstheme="minorHAnsi"/>
          <w:sz w:val="22"/>
          <w:szCs w:val="22"/>
        </w:rPr>
      </w:pPr>
      <w:r w:rsidRPr="00023B62">
        <w:rPr>
          <w:rFonts w:cstheme="minorHAnsi"/>
          <w:b/>
          <w:bCs/>
          <w:sz w:val="22"/>
          <w:szCs w:val="22"/>
        </w:rPr>
        <w:t>Cesantes</w:t>
      </w:r>
      <w:r w:rsidRPr="00023B62">
        <w:rPr>
          <w:rFonts w:cstheme="minorHAnsi"/>
          <w:sz w:val="22"/>
          <w:szCs w:val="22"/>
        </w:rPr>
        <w:t>: Finiquito completo y legible, carta de aviso, certificado de pagos de AFC si corresponde.</w:t>
      </w:r>
    </w:p>
    <w:p w14:paraId="13A934E0" w14:textId="77777777" w:rsidR="000A313B" w:rsidRPr="00023B62" w:rsidRDefault="000A313B" w:rsidP="000A313B">
      <w:pPr>
        <w:pStyle w:val="Ttulo3"/>
        <w:ind w:left="708" w:firstLine="22"/>
        <w:rPr>
          <w:rFonts w:asciiTheme="minorHAnsi" w:hAnsiTheme="minorHAnsi" w:cstheme="minorHAnsi"/>
          <w:color w:val="auto"/>
          <w:sz w:val="22"/>
          <w:szCs w:val="22"/>
        </w:rPr>
      </w:pPr>
      <w:r w:rsidRPr="00023B62">
        <w:rPr>
          <w:rFonts w:asciiTheme="minorHAnsi" w:hAnsiTheme="minorHAnsi" w:cstheme="minorHAnsi"/>
          <w:b/>
          <w:bCs/>
          <w:color w:val="auto"/>
          <w:sz w:val="22"/>
          <w:szCs w:val="22"/>
        </w:rPr>
        <w:t>Pensiones de alimentos</w:t>
      </w:r>
      <w:r w:rsidRPr="00023B62">
        <w:rPr>
          <w:rFonts w:asciiTheme="minorHAnsi" w:hAnsiTheme="minorHAnsi" w:cstheme="minorHAnsi"/>
          <w:color w:val="auto"/>
          <w:sz w:val="22"/>
          <w:szCs w:val="22"/>
        </w:rPr>
        <w:t>: copia de libreta del banco para deposito de pensión, si corresponde, o acta de mediación o acuerdo extrajudicial o sentencia judicial de pensión.</w:t>
      </w:r>
    </w:p>
    <w:p w14:paraId="5D5E2075" w14:textId="77777777" w:rsidR="000A313B" w:rsidRPr="00023B62" w:rsidRDefault="000A313B" w:rsidP="000A313B">
      <w:pPr>
        <w:pStyle w:val="Ttulo3"/>
        <w:ind w:firstLine="708"/>
        <w:rPr>
          <w:rFonts w:asciiTheme="minorHAnsi" w:hAnsiTheme="minorHAnsi" w:cstheme="minorHAnsi"/>
          <w:iCs/>
          <w:color w:val="auto"/>
          <w:sz w:val="22"/>
          <w:szCs w:val="22"/>
        </w:rPr>
      </w:pPr>
      <w:r w:rsidRPr="00023B62">
        <w:rPr>
          <w:rFonts w:asciiTheme="minorHAnsi" w:hAnsiTheme="minorHAnsi" w:cstheme="minorHAnsi"/>
          <w:iCs/>
          <w:color w:val="auto"/>
          <w:sz w:val="22"/>
          <w:szCs w:val="22"/>
        </w:rPr>
        <w:t>O declaración simple firmada por quien entrega la pensión.</w:t>
      </w:r>
    </w:p>
    <w:p w14:paraId="7F101359" w14:textId="77777777" w:rsidR="000A313B" w:rsidRPr="00023B62" w:rsidRDefault="000A313B" w:rsidP="000A313B">
      <w:pPr>
        <w:pStyle w:val="Prrafodelista"/>
        <w:numPr>
          <w:ilvl w:val="0"/>
          <w:numId w:val="1"/>
        </w:numPr>
        <w:rPr>
          <w:rFonts w:cstheme="minorHAnsi"/>
          <w:b/>
          <w:bCs/>
          <w:sz w:val="22"/>
          <w:szCs w:val="22"/>
          <w:u w:val="single"/>
        </w:rPr>
      </w:pPr>
      <w:r w:rsidRPr="00023B62">
        <w:rPr>
          <w:rFonts w:cstheme="minorHAnsi"/>
          <w:b/>
          <w:bCs/>
          <w:sz w:val="22"/>
          <w:szCs w:val="22"/>
          <w:u w:val="single"/>
        </w:rPr>
        <w:t>Gastos:</w:t>
      </w:r>
    </w:p>
    <w:p w14:paraId="26C33E49" w14:textId="77777777" w:rsidR="000A313B" w:rsidRPr="00023B62" w:rsidRDefault="000A313B" w:rsidP="000A313B">
      <w:pPr>
        <w:pStyle w:val="Prrafodelista"/>
        <w:rPr>
          <w:rFonts w:cstheme="minorHAnsi"/>
          <w:sz w:val="22"/>
          <w:szCs w:val="22"/>
        </w:rPr>
      </w:pPr>
      <w:r w:rsidRPr="00023B62">
        <w:rPr>
          <w:rFonts w:cstheme="minorHAnsi"/>
          <w:b/>
          <w:bCs/>
          <w:sz w:val="22"/>
          <w:szCs w:val="22"/>
        </w:rPr>
        <w:t>Créditos:</w:t>
      </w:r>
      <w:r w:rsidRPr="00023B62">
        <w:rPr>
          <w:rFonts w:cstheme="minorHAnsi"/>
          <w:sz w:val="22"/>
          <w:szCs w:val="22"/>
        </w:rPr>
        <w:t xml:space="preserve"> hipotecario, automotriz, universitario, otro. Cartola de crédito o colilla de pago o comprobante de pago electrónico.</w:t>
      </w:r>
    </w:p>
    <w:p w14:paraId="52F9B61E" w14:textId="22788237" w:rsidR="003810A3" w:rsidRDefault="000A313B" w:rsidP="00700627">
      <w:pPr>
        <w:pStyle w:val="Prrafodelista"/>
      </w:pPr>
      <w:r w:rsidRPr="00023B62">
        <w:rPr>
          <w:rFonts w:cstheme="minorHAnsi"/>
          <w:b/>
          <w:bCs/>
          <w:sz w:val="22"/>
          <w:szCs w:val="22"/>
        </w:rPr>
        <w:t>Tarjetas de crédito</w:t>
      </w:r>
      <w:r w:rsidRPr="00023B62">
        <w:rPr>
          <w:rFonts w:cstheme="minorHAnsi"/>
          <w:sz w:val="22"/>
          <w:szCs w:val="22"/>
        </w:rPr>
        <w:t xml:space="preserve">: presentar estado de cuenta de tarjetas bancarias o de </w:t>
      </w:r>
      <w:proofErr w:type="spellStart"/>
      <w:proofErr w:type="gramStart"/>
      <w:r w:rsidRPr="00023B62">
        <w:rPr>
          <w:rFonts w:cstheme="minorHAnsi"/>
          <w:sz w:val="22"/>
          <w:szCs w:val="22"/>
        </w:rPr>
        <w:t>retail</w:t>
      </w:r>
      <w:proofErr w:type="spellEnd"/>
      <w:r w:rsidRPr="00023B62">
        <w:rPr>
          <w:rFonts w:cstheme="minorHAnsi"/>
          <w:sz w:val="22"/>
          <w:szCs w:val="22"/>
        </w:rPr>
        <w:t xml:space="preserve">  y</w:t>
      </w:r>
      <w:proofErr w:type="gramEnd"/>
      <w:r w:rsidRPr="00023B62">
        <w:rPr>
          <w:rFonts w:cstheme="minorHAnsi"/>
          <w:sz w:val="22"/>
          <w:szCs w:val="22"/>
        </w:rPr>
        <w:t xml:space="preserve"> comprobante de pago.</w:t>
      </w:r>
    </w:p>
    <w:sectPr w:rsidR="003810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04945"/>
    <w:multiLevelType w:val="hybridMultilevel"/>
    <w:tmpl w:val="B5144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75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3B"/>
    <w:rsid w:val="000A313B"/>
    <w:rsid w:val="00407573"/>
    <w:rsid w:val="004746BF"/>
    <w:rsid w:val="00700627"/>
    <w:rsid w:val="00826346"/>
    <w:rsid w:val="00C112EB"/>
    <w:rsid w:val="00E12549"/>
    <w:rsid w:val="00F03530"/>
    <w:rsid w:val="00FA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629C2"/>
  <w14:defaultImageDpi w14:val="32767"/>
  <w15:chartTrackingRefBased/>
  <w15:docId w15:val="{9B5A350B-2E2D-D341-8C7C-94388749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A313B"/>
    <w:pPr>
      <w:spacing w:after="120" w:line="264" w:lineRule="auto"/>
    </w:pPr>
    <w:rPr>
      <w:rFonts w:eastAsiaTheme="minorEastAsia"/>
      <w:sz w:val="20"/>
      <w:szCs w:val="20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A313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A313B"/>
    <w:rPr>
      <w:rFonts w:asciiTheme="majorHAnsi" w:eastAsiaTheme="majorEastAsia" w:hAnsiTheme="majorHAnsi" w:cstheme="majorBidi"/>
      <w:color w:val="44546A" w:themeColor="text2"/>
      <w:lang w:val="es-ES"/>
    </w:rPr>
  </w:style>
  <w:style w:type="paragraph" w:styleId="Prrafodelista">
    <w:name w:val="List Paragraph"/>
    <w:basedOn w:val="Normal"/>
    <w:uiPriority w:val="34"/>
    <w:qFormat/>
    <w:rsid w:val="000A3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Ugarte</dc:creator>
  <cp:keywords/>
  <dc:description/>
  <cp:lastModifiedBy>Rebeca Armijo</cp:lastModifiedBy>
  <cp:revision>3</cp:revision>
  <dcterms:created xsi:type="dcterms:W3CDTF">2022-06-17T21:16:00Z</dcterms:created>
  <dcterms:modified xsi:type="dcterms:W3CDTF">2022-06-22T18:29:00Z</dcterms:modified>
</cp:coreProperties>
</file>